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7E7E" w14:textId="77777777" w:rsidR="00827906" w:rsidRDefault="00827906" w:rsidP="00827906">
      <w:pPr>
        <w:pStyle w:val="small2"/>
        <w:spacing w:before="0" w:beforeAutospacing="0" w:after="0" w:afterAutospacing="0" w:line="276" w:lineRule="auto"/>
        <w:ind w:left="-360" w:right="74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CC7D6B" w14:textId="77777777" w:rsidR="00827906" w:rsidRPr="00D3786B" w:rsidRDefault="00827906" w:rsidP="00827906">
      <w:pPr>
        <w:pStyle w:val="Teksttreci20"/>
        <w:shd w:val="clear" w:color="auto" w:fill="auto"/>
        <w:spacing w:after="253" w:line="200" w:lineRule="exact"/>
        <w:jc w:val="both"/>
        <w:rPr>
          <w:sz w:val="22"/>
          <w:szCs w:val="22"/>
        </w:rPr>
      </w:pPr>
      <w:bookmarkStart w:id="0" w:name="_Hlk118366817"/>
      <w:r w:rsidRPr="00D3786B">
        <w:rPr>
          <w:sz w:val="22"/>
          <w:szCs w:val="22"/>
        </w:rPr>
        <w:t>KLAUZULA INFORMACYJNA O PRZETWARZANIU DANYCH OSOBOWYCH</w:t>
      </w:r>
    </w:p>
    <w:p w14:paraId="49F43CF3" w14:textId="77777777" w:rsidR="00827906" w:rsidRPr="00D3786B" w:rsidRDefault="00827906" w:rsidP="00827906">
      <w:pPr>
        <w:pStyle w:val="Teksttreci0"/>
        <w:shd w:val="clear" w:color="auto" w:fill="auto"/>
        <w:spacing w:before="0"/>
        <w:ind w:left="20" w:right="20"/>
        <w:rPr>
          <w:sz w:val="22"/>
          <w:szCs w:val="22"/>
        </w:rPr>
      </w:pPr>
      <w:r w:rsidRPr="00D3786B">
        <w:rPr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informujemy, iż:</w:t>
      </w:r>
      <w:r>
        <w:rPr>
          <w:sz w:val="22"/>
          <w:szCs w:val="22"/>
        </w:rPr>
        <w:t xml:space="preserve"> </w:t>
      </w:r>
      <w:r w:rsidRPr="00D3786B">
        <w:rPr>
          <w:sz w:val="22"/>
          <w:szCs w:val="22"/>
        </w:rPr>
        <w:t xml:space="preserve">Administratorem Pani/Pana danych osobowych jest Dyrektor Lubelskiej Agencji Wspierania Przedsiębiorczości w Lublinie (dalej LAWP w Lublinie), ul. Wojciechowska 9A, 20-704 Lublin, tel. (81) 46 23 800, e-mail: </w:t>
      </w:r>
      <w:hyperlink r:id="rId6" w:history="1">
        <w:r w:rsidRPr="00D3786B">
          <w:rPr>
            <w:rStyle w:val="Hipercze"/>
            <w:sz w:val="22"/>
            <w:szCs w:val="22"/>
          </w:rPr>
          <w:t>lawp@lawp.eu</w:t>
        </w:r>
      </w:hyperlink>
      <w:r w:rsidRPr="00D3786B">
        <w:rPr>
          <w:sz w:val="22"/>
          <w:szCs w:val="22"/>
        </w:rPr>
        <w:t>.</w:t>
      </w:r>
    </w:p>
    <w:p w14:paraId="39D31044" w14:textId="77777777" w:rsidR="00827906" w:rsidRPr="00D3786B" w:rsidRDefault="00827906" w:rsidP="00827906">
      <w:pPr>
        <w:pStyle w:val="Teksttreci0"/>
        <w:numPr>
          <w:ilvl w:val="0"/>
          <w:numId w:val="20"/>
        </w:numPr>
        <w:shd w:val="clear" w:color="auto" w:fill="auto"/>
        <w:spacing w:before="0" w:after="120"/>
        <w:rPr>
          <w:sz w:val="22"/>
          <w:szCs w:val="22"/>
        </w:rPr>
      </w:pPr>
      <w:r w:rsidRPr="00D3786B">
        <w:rPr>
          <w:sz w:val="22"/>
          <w:szCs w:val="22"/>
        </w:rPr>
        <w:t>W Lubelskiej Agencji Wspierania Przedsiębiorczości w Lublinie został wyznaczony inspektor ochrony danych osobowych, z którym może się Pani/Pan kontaktować we wszystkich sprawach dotyczących przetwarzania Pani/Pana danych osobowych oraz korzystania z przysługujących Pani/Panu praw związanych z przetwarzaniem danych poprzez adres e-mailowy</w:t>
      </w:r>
      <w:r w:rsidRPr="00434CA2">
        <w:rPr>
          <w:sz w:val="22"/>
          <w:szCs w:val="22"/>
        </w:rPr>
        <w:t xml:space="preserve">: </w:t>
      </w:r>
      <w:hyperlink r:id="rId7" w:history="1">
        <w:r w:rsidRPr="00434CA2">
          <w:rPr>
            <w:rStyle w:val="Hipercze"/>
            <w:sz w:val="22"/>
            <w:szCs w:val="22"/>
          </w:rPr>
          <w:t>iod.lawp@lawp.lubelskie.pl</w:t>
        </w:r>
      </w:hyperlink>
      <w:r w:rsidRPr="00D3786B">
        <w:rPr>
          <w:sz w:val="22"/>
          <w:szCs w:val="22"/>
        </w:rPr>
        <w:t>, tel. (81) 46 23 816.</w:t>
      </w:r>
    </w:p>
    <w:p w14:paraId="7123E04F" w14:textId="77777777" w:rsidR="00827906" w:rsidRPr="00D3786B" w:rsidRDefault="00827906" w:rsidP="00827906">
      <w:pPr>
        <w:pStyle w:val="Teksttreci0"/>
        <w:numPr>
          <w:ilvl w:val="0"/>
          <w:numId w:val="20"/>
        </w:numPr>
        <w:shd w:val="clear" w:color="auto" w:fill="auto"/>
        <w:spacing w:before="0" w:after="120"/>
        <w:rPr>
          <w:sz w:val="22"/>
          <w:szCs w:val="22"/>
        </w:rPr>
      </w:pPr>
      <w:r w:rsidRPr="00D3786B">
        <w:rPr>
          <w:sz w:val="22"/>
          <w:szCs w:val="22"/>
        </w:rPr>
        <w:t xml:space="preserve"> </w:t>
      </w:r>
      <w:r w:rsidRPr="00776D98">
        <w:rPr>
          <w:sz w:val="22"/>
          <w:szCs w:val="22"/>
        </w:rPr>
        <w:t>Pani/Pana dane są przetwarzane w celu przeprowadzenia aktualnej rekrutacji na podstawie: - art. 6 ust. 1 lit. c art. 9 ust, 2 lit. b RODO w związku z art. 22 1 ustawy z dnia 26 czerwca 1974 r. – Kodeks pracy oraz art. 6 i art. 13 ust. 2b ustawy z dnia 21 listopada 2008 r. o pracownikach samorządowych – art. 6 ust. 1 lit. a – inne dane niż wskazane powyżej, za Pani/Pana zgodą wyrażoną poprzez fakt przekazania Urzędowi tych danych w związku z rekrutacją - art. 6 ust. 1 lit. b RODO – w celu podjęcia działań przed zawarciem umowy o pracę</w:t>
      </w:r>
      <w:r w:rsidRPr="00D3786B">
        <w:rPr>
          <w:sz w:val="22"/>
          <w:szCs w:val="22"/>
        </w:rPr>
        <w:t>.</w:t>
      </w:r>
    </w:p>
    <w:p w14:paraId="08612E37" w14:textId="77777777" w:rsidR="00827906" w:rsidRPr="00D3786B" w:rsidRDefault="00827906" w:rsidP="00827906">
      <w:pPr>
        <w:pStyle w:val="Teksttreci0"/>
        <w:numPr>
          <w:ilvl w:val="0"/>
          <w:numId w:val="20"/>
        </w:numPr>
        <w:shd w:val="clear" w:color="auto" w:fill="auto"/>
        <w:spacing w:before="0" w:after="120" w:line="240" w:lineRule="auto"/>
        <w:ind w:left="20" w:right="20"/>
        <w:rPr>
          <w:sz w:val="22"/>
          <w:szCs w:val="22"/>
        </w:rPr>
      </w:pPr>
      <w:r w:rsidRPr="00D3786B">
        <w:rPr>
          <w:sz w:val="22"/>
          <w:szCs w:val="22"/>
        </w:rPr>
        <w:t xml:space="preserve"> Dane osobowe nie będą udostępniane odbiorcom danych za wyjątkiem podmiotów, które są upoważnione na podstawie przepisów prawa.</w:t>
      </w:r>
    </w:p>
    <w:p w14:paraId="13369CAB" w14:textId="77777777" w:rsidR="00827906" w:rsidRPr="00D3786B" w:rsidRDefault="00827906" w:rsidP="00827906">
      <w:pPr>
        <w:pStyle w:val="Teksttreci0"/>
        <w:numPr>
          <w:ilvl w:val="0"/>
          <w:numId w:val="20"/>
        </w:numPr>
        <w:shd w:val="clear" w:color="auto" w:fill="auto"/>
        <w:spacing w:before="0" w:after="120" w:line="240" w:lineRule="auto"/>
        <w:ind w:left="20"/>
        <w:rPr>
          <w:sz w:val="22"/>
          <w:szCs w:val="22"/>
        </w:rPr>
      </w:pPr>
      <w:r w:rsidRPr="00D3786B">
        <w:rPr>
          <w:sz w:val="22"/>
          <w:szCs w:val="22"/>
        </w:rPr>
        <w:t xml:space="preserve"> Pani/Pana dane osobowe nie będą przekazywane do państwa trzeciego/organizacji.</w:t>
      </w:r>
    </w:p>
    <w:p w14:paraId="312517CD" w14:textId="77777777" w:rsidR="00827906" w:rsidRPr="00D3786B" w:rsidRDefault="00827906" w:rsidP="00827906">
      <w:pPr>
        <w:pStyle w:val="Teksttreci0"/>
        <w:numPr>
          <w:ilvl w:val="0"/>
          <w:numId w:val="20"/>
        </w:numPr>
        <w:shd w:val="clear" w:color="auto" w:fill="auto"/>
        <w:spacing w:before="0" w:after="120"/>
        <w:ind w:left="20" w:right="20"/>
        <w:rPr>
          <w:sz w:val="22"/>
          <w:szCs w:val="22"/>
        </w:rPr>
      </w:pPr>
      <w:r w:rsidRPr="00D3786B">
        <w:rPr>
          <w:sz w:val="22"/>
          <w:szCs w:val="22"/>
        </w:rPr>
        <w:t xml:space="preserve"> Pani/Pana dane osobowe będą przetwarzane do czasu zakończenia procesu rekrutacji na stanowisko pracy na jakie Pan/Pani aplikował/a lub/i do czasu cofnięcia przez Pani/Pana zgody i tylko w zakresie w jakim udzielono zgody i nie dłużej niż do 2 tygodni od zakończenia rekrutacji, a dla osób wyłonionych w toku naboru (art. 13 ust. 1 Ustawy z dnia 21 listopada 2008 r. o pracownikach samorządowych, Dz.U. z 2022 r. poz. 530) nie dłużej niż do 3 miesięcy.</w:t>
      </w:r>
    </w:p>
    <w:p w14:paraId="770ED87B" w14:textId="77777777" w:rsidR="00827906" w:rsidRPr="00E975F1" w:rsidRDefault="00827906" w:rsidP="00827906">
      <w:pPr>
        <w:pStyle w:val="Teksttreci0"/>
        <w:numPr>
          <w:ilvl w:val="0"/>
          <w:numId w:val="20"/>
        </w:numPr>
        <w:shd w:val="clear" w:color="auto" w:fill="auto"/>
        <w:spacing w:before="0" w:after="120"/>
        <w:ind w:left="20" w:right="20"/>
        <w:rPr>
          <w:sz w:val="22"/>
          <w:szCs w:val="22"/>
        </w:rPr>
      </w:pPr>
      <w:r w:rsidRPr="00D3786B">
        <w:rPr>
          <w:sz w:val="22"/>
          <w:szCs w:val="22"/>
        </w:rPr>
        <w:t xml:space="preserve"> </w:t>
      </w:r>
      <w:r w:rsidRPr="00E975F1">
        <w:rPr>
          <w:sz w:val="22"/>
          <w:szCs w:val="22"/>
        </w:rPr>
        <w:t>W związku z przetwarzaniem Pani/Pana danych osobowych, przysługuje Pani/Panu następujące prawa: a) prawo dostępu do danych osobowych; b) prawo żądania sprostowania danych osobowych; c) prawo żądania usunięcia danych osobowych w przypadkach określonych w art. 17 RODO; d) prawo żądania ograniczenia przetwarzana danych osobowych w przypadkach określonych w art. 18 RODO; e) prawo do cofnięcia zgody w dowolnym momencie, w przypadku gdy przetwarzanie danych osobowych odbywa się na podstawie zgody osoby, której dane dotyczą. Cofnięcie to nie ma wpływu na zgodność przetwarzania, którego dokonano na podstawie zgody przed jej cofnięciem, z obowiązującym prawem.</w:t>
      </w:r>
    </w:p>
    <w:p w14:paraId="0F93CBB1" w14:textId="77777777" w:rsidR="00827906" w:rsidRPr="00D3786B" w:rsidRDefault="00827906" w:rsidP="00827906">
      <w:pPr>
        <w:pStyle w:val="Teksttreci0"/>
        <w:numPr>
          <w:ilvl w:val="0"/>
          <w:numId w:val="20"/>
        </w:numPr>
        <w:shd w:val="clear" w:color="auto" w:fill="auto"/>
        <w:spacing w:before="0" w:after="120"/>
        <w:ind w:left="20" w:right="20"/>
        <w:rPr>
          <w:sz w:val="22"/>
          <w:szCs w:val="22"/>
        </w:rPr>
      </w:pPr>
      <w:r w:rsidRPr="00D3786B">
        <w:rPr>
          <w:sz w:val="22"/>
          <w:szCs w:val="22"/>
        </w:rPr>
        <w:t xml:space="preserve"> Przysługuje Pani/Panu prawo wniesienia skargi do Prezesa Urzędu Ochrony Danych Osobowych na adres: ul. Stawki 2, 00-193 Warszawa, gdy uzna Pani/Pan, iż przetwarzania danych osobowych narusza przepisy RODO.</w:t>
      </w:r>
    </w:p>
    <w:p w14:paraId="33F9F315" w14:textId="77777777" w:rsidR="00827906" w:rsidRDefault="00827906" w:rsidP="00827906">
      <w:pPr>
        <w:pStyle w:val="Teksttreci0"/>
        <w:numPr>
          <w:ilvl w:val="0"/>
          <w:numId w:val="20"/>
        </w:numPr>
        <w:shd w:val="clear" w:color="auto" w:fill="auto"/>
        <w:spacing w:before="0" w:after="120"/>
        <w:ind w:right="20"/>
        <w:rPr>
          <w:sz w:val="22"/>
          <w:szCs w:val="22"/>
        </w:rPr>
      </w:pPr>
      <w:r w:rsidRPr="00776D98">
        <w:rPr>
          <w:sz w:val="22"/>
          <w:szCs w:val="22"/>
        </w:rPr>
        <w:t>Podanie przez Panią/Pana danych osobowych jest obowiązkowe w zakresie określonym przez przepisy ustaw wymienione w pkt. 3 niniejszej klauzuli informacyjnej. Podanie innych danych jest dobrowolne. Niepodanie danych określonych jako obowiązkowe skutkuje brakiem możliwości wzięcia udziału w rekrutacji.</w:t>
      </w:r>
    </w:p>
    <w:p w14:paraId="16EF45CC" w14:textId="77777777" w:rsidR="00827906" w:rsidRPr="00D3786B" w:rsidRDefault="00827906" w:rsidP="00827906">
      <w:pPr>
        <w:pStyle w:val="Teksttreci0"/>
        <w:numPr>
          <w:ilvl w:val="0"/>
          <w:numId w:val="20"/>
        </w:numPr>
        <w:shd w:val="clear" w:color="auto" w:fill="auto"/>
        <w:spacing w:before="0" w:after="120"/>
        <w:ind w:right="20"/>
        <w:rPr>
          <w:sz w:val="22"/>
          <w:szCs w:val="22"/>
        </w:rPr>
      </w:pPr>
      <w:r w:rsidRPr="00D3786B">
        <w:rPr>
          <w:sz w:val="22"/>
          <w:szCs w:val="22"/>
        </w:rPr>
        <w:t>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bookmarkEnd w:id="0"/>
    <w:p w14:paraId="1A2B3CF1" w14:textId="77777777" w:rsidR="00B765D5" w:rsidRPr="00D3786B" w:rsidRDefault="00B765D5" w:rsidP="00B765D5">
      <w:pPr>
        <w:pStyle w:val="Teksttreci30"/>
        <w:shd w:val="clear" w:color="auto" w:fill="auto"/>
        <w:spacing w:before="0" w:after="120" w:line="220" w:lineRule="exact"/>
        <w:ind w:left="20"/>
        <w:rPr>
          <w:rFonts w:ascii="Arial" w:hAnsi="Arial" w:cs="Arial"/>
        </w:rPr>
      </w:pPr>
    </w:p>
    <w:p w14:paraId="2F9D74D4" w14:textId="77777777" w:rsidR="00B765D5" w:rsidRDefault="00B765D5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61F2909" w14:textId="16A0BDC9" w:rsidR="00B51A57" w:rsidRPr="00F12C3F" w:rsidRDefault="00B51A57" w:rsidP="00B51A57">
      <w:pPr>
        <w:pStyle w:val="small2"/>
        <w:spacing w:before="0" w:beforeAutospacing="0" w:after="0" w:afterAutospacing="0" w:line="276" w:lineRule="auto"/>
        <w:ind w:left="-360" w:right="74"/>
        <w:jc w:val="center"/>
        <w:rPr>
          <w:rFonts w:ascii="Arial" w:hAnsi="Arial" w:cs="Arial"/>
          <w:sz w:val="22"/>
          <w:szCs w:val="22"/>
        </w:rPr>
      </w:pPr>
      <w:r w:rsidRPr="00F12C3F">
        <w:rPr>
          <w:rFonts w:ascii="Arial" w:hAnsi="Arial" w:cs="Arial"/>
          <w:b/>
          <w:bCs/>
          <w:sz w:val="22"/>
          <w:szCs w:val="22"/>
        </w:rPr>
        <w:lastRenderedPageBreak/>
        <w:t>Ogłoszenie o stanowisku urzędniczym</w:t>
      </w:r>
    </w:p>
    <w:tbl>
      <w:tblPr>
        <w:tblW w:w="5015" w:type="pct"/>
        <w:jc w:val="center"/>
        <w:tblBorders>
          <w:top w:val="outset" w:sz="6" w:space="0" w:color="E4E4E4"/>
          <w:left w:val="outset" w:sz="6" w:space="0" w:color="E4E4E4"/>
          <w:bottom w:val="outset" w:sz="6" w:space="0" w:color="E4E4E4"/>
          <w:right w:val="outset" w:sz="6" w:space="0" w:color="E4E4E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5"/>
        <w:gridCol w:w="7626"/>
      </w:tblGrid>
      <w:tr w:rsidR="00B51A57" w:rsidRPr="00F12C3F" w14:paraId="2D2CB041" w14:textId="77777777" w:rsidTr="00F12C3F">
        <w:trPr>
          <w:trHeight w:val="1062"/>
          <w:jc w:val="center"/>
        </w:trPr>
        <w:tc>
          <w:tcPr>
            <w:tcW w:w="285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7475FE7B" w14:textId="77777777" w:rsidR="00B51A57" w:rsidRPr="00F12C3F" w:rsidRDefault="00B51A57" w:rsidP="004E7107">
            <w:pPr>
              <w:pStyle w:val="small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2C3F">
              <w:rPr>
                <w:rFonts w:ascii="Arial" w:hAnsi="Arial" w:cs="Arial"/>
                <w:b/>
                <w:sz w:val="22"/>
                <w:szCs w:val="22"/>
              </w:rPr>
              <w:t>JEDNOSTKA OGŁASZAJĄCA</w:t>
            </w:r>
          </w:p>
        </w:tc>
        <w:tc>
          <w:tcPr>
            <w:tcW w:w="7626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6DB0A812" w14:textId="77777777" w:rsidR="00B51A57" w:rsidRPr="00F12C3F" w:rsidRDefault="003B4283" w:rsidP="004B60C6">
            <w:pPr>
              <w:pStyle w:val="small2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12C3F">
              <w:rPr>
                <w:rFonts w:ascii="Arial" w:hAnsi="Arial" w:cs="Arial"/>
                <w:b/>
                <w:color w:val="000000"/>
                <w:sz w:val="22"/>
                <w:szCs w:val="22"/>
              </w:rPr>
              <w:t>Lubelska Agencja Wspierania Przedsiębiorczości</w:t>
            </w:r>
            <w:r w:rsidR="00B51A57" w:rsidRPr="00F12C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w Lublinie</w:t>
            </w:r>
            <w:r w:rsidR="00B51A57" w:rsidRPr="00F12C3F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  <w:t xml:space="preserve">ul. </w:t>
            </w:r>
            <w:r w:rsidRPr="00F12C3F">
              <w:rPr>
                <w:rFonts w:ascii="Arial" w:hAnsi="Arial" w:cs="Arial"/>
                <w:b/>
                <w:color w:val="000000"/>
                <w:sz w:val="22"/>
                <w:szCs w:val="22"/>
              </w:rPr>
              <w:t>Wojciechowska 9A</w:t>
            </w:r>
            <w:r w:rsidR="00B51A57" w:rsidRPr="00F12C3F">
              <w:rPr>
                <w:rFonts w:ascii="Arial" w:hAnsi="Arial" w:cs="Arial"/>
                <w:b/>
                <w:color w:val="000000"/>
                <w:sz w:val="22"/>
                <w:szCs w:val="22"/>
              </w:rPr>
              <w:t>, 20-</w:t>
            </w:r>
            <w:r w:rsidRPr="00F12C3F">
              <w:rPr>
                <w:rFonts w:ascii="Arial" w:hAnsi="Arial" w:cs="Arial"/>
                <w:b/>
                <w:color w:val="000000"/>
                <w:sz w:val="22"/>
                <w:szCs w:val="22"/>
              </w:rPr>
              <w:t>704</w:t>
            </w:r>
            <w:r w:rsidR="00B51A57" w:rsidRPr="00F12C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Lublin</w:t>
            </w:r>
            <w:r w:rsidR="00B51A57" w:rsidRPr="00F12C3F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</w:r>
            <w:r w:rsidR="00B51A57" w:rsidRPr="00F12C3F">
              <w:rPr>
                <w:rFonts w:ascii="Arial" w:hAnsi="Arial" w:cs="Arial"/>
                <w:b/>
                <w:sz w:val="22"/>
                <w:szCs w:val="22"/>
              </w:rPr>
              <w:t xml:space="preserve">(81) </w:t>
            </w:r>
            <w:r w:rsidR="004B60C6" w:rsidRPr="00F12C3F">
              <w:rPr>
                <w:rFonts w:ascii="Arial" w:hAnsi="Arial" w:cs="Arial"/>
                <w:b/>
                <w:sz w:val="22"/>
                <w:szCs w:val="22"/>
              </w:rPr>
              <w:t>46</w:t>
            </w:r>
            <w:r w:rsidR="00B51A57" w:rsidRPr="00F12C3F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4B60C6" w:rsidRPr="00F12C3F"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="00B51A57" w:rsidRPr="00F12C3F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4B60C6" w:rsidRPr="00F12C3F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B51A57" w:rsidRPr="00F12C3F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B51A57" w:rsidRPr="00F12C3F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</w:r>
            <w:r w:rsidR="004B60C6" w:rsidRPr="00F12C3F">
              <w:rPr>
                <w:rFonts w:ascii="Arial" w:hAnsi="Arial" w:cs="Arial"/>
                <w:b/>
                <w:sz w:val="22"/>
                <w:szCs w:val="22"/>
              </w:rPr>
              <w:t>lawp</w:t>
            </w:r>
            <w:r w:rsidR="00B51A57" w:rsidRPr="00F12C3F">
              <w:rPr>
                <w:rFonts w:ascii="Arial" w:hAnsi="Arial" w:cs="Arial"/>
                <w:b/>
                <w:sz w:val="22"/>
                <w:szCs w:val="22"/>
              </w:rPr>
              <w:t>@l</w:t>
            </w:r>
            <w:r w:rsidR="004B60C6" w:rsidRPr="00F12C3F">
              <w:rPr>
                <w:rFonts w:ascii="Arial" w:hAnsi="Arial" w:cs="Arial"/>
                <w:b/>
                <w:sz w:val="22"/>
                <w:szCs w:val="22"/>
              </w:rPr>
              <w:t>awp.eu</w:t>
            </w:r>
          </w:p>
        </w:tc>
      </w:tr>
      <w:tr w:rsidR="00B51A57" w:rsidRPr="00F12C3F" w14:paraId="1D15DED1" w14:textId="77777777" w:rsidTr="00F12C3F">
        <w:trPr>
          <w:trHeight w:val="258"/>
          <w:jc w:val="center"/>
        </w:trPr>
        <w:tc>
          <w:tcPr>
            <w:tcW w:w="285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26726EE1" w14:textId="77777777" w:rsidR="00B51A57" w:rsidRPr="00F12C3F" w:rsidRDefault="00B51A57" w:rsidP="004E7107">
            <w:pPr>
              <w:pStyle w:val="small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2C3F">
              <w:rPr>
                <w:rFonts w:ascii="Arial" w:hAnsi="Arial" w:cs="Arial"/>
                <w:b/>
                <w:sz w:val="22"/>
                <w:szCs w:val="22"/>
              </w:rPr>
              <w:t>NUMER OFERTY</w:t>
            </w:r>
          </w:p>
        </w:tc>
        <w:tc>
          <w:tcPr>
            <w:tcW w:w="7626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0F14693C" w14:textId="07325C7D" w:rsidR="00B51A57" w:rsidRPr="00F12C3F" w:rsidRDefault="00241DDA" w:rsidP="000E216F">
            <w:pPr>
              <w:pStyle w:val="small2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F03A1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51A57" w:rsidRPr="00F12C3F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0E216F" w:rsidRPr="00F12C3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03A1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B51A57" w:rsidRPr="00F12C3F" w14:paraId="52AED228" w14:textId="77777777" w:rsidTr="00F12C3F">
        <w:trPr>
          <w:trHeight w:val="578"/>
          <w:jc w:val="center"/>
        </w:trPr>
        <w:tc>
          <w:tcPr>
            <w:tcW w:w="285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6B11BE5B" w14:textId="77777777" w:rsidR="00B51A57" w:rsidRPr="00F12C3F" w:rsidRDefault="00B51A57" w:rsidP="004E7107">
            <w:pPr>
              <w:pStyle w:val="small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2C3F">
              <w:rPr>
                <w:rFonts w:ascii="Arial" w:hAnsi="Arial" w:cs="Arial"/>
                <w:b/>
                <w:sz w:val="22"/>
                <w:szCs w:val="22"/>
              </w:rPr>
              <w:t>OFEROWANE STANOWISKO </w:t>
            </w:r>
          </w:p>
        </w:tc>
        <w:tc>
          <w:tcPr>
            <w:tcW w:w="7626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22C09F5F" w14:textId="4AB11E4B" w:rsidR="00B51A57" w:rsidRPr="00F12C3F" w:rsidRDefault="00241DDA" w:rsidP="000E216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Radca prawny w Zespole radców prawnych</w:t>
            </w:r>
            <w:r w:rsidR="00F948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(0,75 wymiaru etatu)</w:t>
            </w:r>
          </w:p>
        </w:tc>
      </w:tr>
      <w:tr w:rsidR="00B51A57" w:rsidRPr="00F12C3F" w14:paraId="2DF5B6E5" w14:textId="77777777" w:rsidTr="00F12C3F">
        <w:trPr>
          <w:trHeight w:val="476"/>
          <w:jc w:val="center"/>
        </w:trPr>
        <w:tc>
          <w:tcPr>
            <w:tcW w:w="285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17C12FC9" w14:textId="77777777" w:rsidR="00B51A57" w:rsidRPr="00F12C3F" w:rsidRDefault="00B51A57" w:rsidP="004E7107">
            <w:pPr>
              <w:pStyle w:val="small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2C3F">
              <w:rPr>
                <w:rFonts w:ascii="Arial" w:hAnsi="Arial" w:cs="Arial"/>
                <w:b/>
                <w:sz w:val="22"/>
                <w:szCs w:val="22"/>
              </w:rPr>
              <w:t>DATA OGŁOSZENIA NABORU</w:t>
            </w:r>
          </w:p>
        </w:tc>
        <w:tc>
          <w:tcPr>
            <w:tcW w:w="7626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6952F108" w14:textId="0CCAC347" w:rsidR="00B51A57" w:rsidRPr="00F12C3F" w:rsidRDefault="00241DDA" w:rsidP="000E216F">
            <w:pPr>
              <w:pStyle w:val="small2"/>
              <w:spacing w:before="0" w:beforeAutospacing="0" w:after="0" w:afterAutospacing="0"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="00B21B5C" w:rsidRPr="00F12C3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03A1F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7995" w:rsidRPr="00F12C3F">
              <w:rPr>
                <w:rFonts w:ascii="Arial" w:hAnsi="Arial" w:cs="Arial"/>
                <w:b/>
                <w:sz w:val="22"/>
                <w:szCs w:val="22"/>
              </w:rPr>
              <w:t>.20</w:t>
            </w:r>
            <w:r w:rsidR="00F12C3F" w:rsidRPr="00F12C3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03A1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51A57" w:rsidRPr="00F12C3F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</w:tc>
      </w:tr>
      <w:tr w:rsidR="00B51A57" w:rsidRPr="00F12C3F" w14:paraId="4B795335" w14:textId="77777777" w:rsidTr="00F12C3F">
        <w:trPr>
          <w:trHeight w:val="530"/>
          <w:jc w:val="center"/>
        </w:trPr>
        <w:tc>
          <w:tcPr>
            <w:tcW w:w="285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467633C0" w14:textId="77777777" w:rsidR="00B51A57" w:rsidRPr="00F12C3F" w:rsidRDefault="00B51A57" w:rsidP="004E7107">
            <w:pPr>
              <w:pStyle w:val="small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2C3F">
              <w:rPr>
                <w:rFonts w:ascii="Arial" w:hAnsi="Arial" w:cs="Arial"/>
                <w:b/>
                <w:sz w:val="22"/>
                <w:szCs w:val="22"/>
              </w:rPr>
              <w:t>TERMIN SKŁADANIA DOKUMENTÓW  </w:t>
            </w:r>
          </w:p>
        </w:tc>
        <w:tc>
          <w:tcPr>
            <w:tcW w:w="7626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3FAC2E4F" w14:textId="2902FD2B" w:rsidR="00B51A57" w:rsidRPr="00F12C3F" w:rsidRDefault="00241DDA" w:rsidP="000E216F">
            <w:pPr>
              <w:pStyle w:val="small2"/>
              <w:spacing w:before="0" w:beforeAutospacing="0" w:after="0" w:afterAutospacing="0"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="0050717D" w:rsidRPr="00F12C3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03A1F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50717D" w:rsidRPr="00F12C3F">
              <w:rPr>
                <w:rFonts w:ascii="Arial" w:hAnsi="Arial" w:cs="Arial"/>
                <w:b/>
                <w:sz w:val="22"/>
                <w:szCs w:val="22"/>
              </w:rPr>
              <w:t>.20</w:t>
            </w:r>
            <w:r w:rsidR="000E216F" w:rsidRPr="00F12C3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03A1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51A57" w:rsidRPr="00F12C3F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</w:tc>
      </w:tr>
      <w:tr w:rsidR="00B51A57" w:rsidRPr="00F12C3F" w14:paraId="28C9CCE7" w14:textId="77777777" w:rsidTr="00F12C3F">
        <w:trPr>
          <w:trHeight w:val="839"/>
          <w:jc w:val="center"/>
        </w:trPr>
        <w:tc>
          <w:tcPr>
            <w:tcW w:w="285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0879EF2D" w14:textId="77777777" w:rsidR="00B51A57" w:rsidRPr="00F12C3F" w:rsidRDefault="00B51A57" w:rsidP="004E7107">
            <w:pPr>
              <w:pStyle w:val="small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2C3F">
              <w:rPr>
                <w:rFonts w:ascii="Arial" w:hAnsi="Arial" w:cs="Arial"/>
                <w:b/>
                <w:sz w:val="22"/>
                <w:szCs w:val="22"/>
              </w:rPr>
              <w:t>INFORMACJA O WARUNKACH PRACY NA DANYM STANOWISKU</w:t>
            </w:r>
          </w:p>
        </w:tc>
        <w:tc>
          <w:tcPr>
            <w:tcW w:w="7626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48D9396F" w14:textId="77777777" w:rsidR="00B51A57" w:rsidRPr="00F12C3F" w:rsidRDefault="00B51A57" w:rsidP="004E7107">
            <w:pPr>
              <w:pStyle w:val="small2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292" w:hanging="284"/>
              <w:rPr>
                <w:rFonts w:ascii="Arial" w:hAnsi="Arial" w:cs="Arial"/>
                <w:sz w:val="22"/>
                <w:szCs w:val="22"/>
              </w:rPr>
            </w:pPr>
            <w:r w:rsidRPr="00F12C3F">
              <w:rPr>
                <w:rFonts w:ascii="Arial" w:hAnsi="Arial" w:cs="Arial"/>
                <w:sz w:val="22"/>
                <w:szCs w:val="22"/>
              </w:rPr>
              <w:t>Miejsce świadczenia pracy: Lublin</w:t>
            </w:r>
            <w:r w:rsidR="00530EE4" w:rsidRPr="00F12C3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7D37FB" w14:textId="510686B7" w:rsidR="00B51A57" w:rsidRPr="00F12C3F" w:rsidRDefault="00B51A57" w:rsidP="004E7107">
            <w:pPr>
              <w:pStyle w:val="small2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292" w:hanging="284"/>
              <w:rPr>
                <w:rFonts w:ascii="Arial" w:hAnsi="Arial" w:cs="Arial"/>
                <w:sz w:val="22"/>
                <w:szCs w:val="22"/>
              </w:rPr>
            </w:pPr>
            <w:r w:rsidRPr="00F12C3F">
              <w:rPr>
                <w:rFonts w:ascii="Arial" w:hAnsi="Arial" w:cs="Arial"/>
                <w:sz w:val="22"/>
                <w:szCs w:val="22"/>
              </w:rPr>
              <w:t xml:space="preserve">Praca na </w:t>
            </w:r>
            <w:r w:rsidR="00F948C1">
              <w:rPr>
                <w:rFonts w:ascii="Arial" w:hAnsi="Arial" w:cs="Arial"/>
                <w:sz w:val="22"/>
                <w:szCs w:val="22"/>
              </w:rPr>
              <w:t>¾</w:t>
            </w:r>
            <w:r w:rsidRPr="00F12C3F">
              <w:rPr>
                <w:rFonts w:ascii="Arial" w:hAnsi="Arial" w:cs="Arial"/>
                <w:sz w:val="22"/>
                <w:szCs w:val="22"/>
              </w:rPr>
              <w:t xml:space="preserve"> etat</w:t>
            </w:r>
            <w:r w:rsidR="00F948C1">
              <w:rPr>
                <w:rFonts w:ascii="Arial" w:hAnsi="Arial" w:cs="Arial"/>
                <w:sz w:val="22"/>
                <w:szCs w:val="22"/>
              </w:rPr>
              <w:t>u</w:t>
            </w:r>
            <w:r w:rsidR="00530EE4" w:rsidRPr="00F12C3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D97E29" w14:textId="77777777" w:rsidR="00B51A57" w:rsidRPr="00F12C3F" w:rsidRDefault="00B51A57" w:rsidP="004E7107">
            <w:pPr>
              <w:pStyle w:val="small2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292" w:hanging="284"/>
              <w:rPr>
                <w:rFonts w:ascii="Arial" w:hAnsi="Arial" w:cs="Arial"/>
                <w:sz w:val="22"/>
                <w:szCs w:val="22"/>
              </w:rPr>
            </w:pPr>
            <w:r w:rsidRPr="00F12C3F">
              <w:rPr>
                <w:rFonts w:ascii="Arial" w:hAnsi="Arial" w:cs="Arial"/>
                <w:sz w:val="22"/>
                <w:szCs w:val="22"/>
              </w:rPr>
              <w:t>Praca przy komputerze powyżej 4 godzin dziennie</w:t>
            </w:r>
            <w:r w:rsidR="00530EE4" w:rsidRPr="00F12C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51A57" w:rsidRPr="00F12C3F" w14:paraId="3ABDE691" w14:textId="77777777" w:rsidTr="00F12C3F">
        <w:trPr>
          <w:trHeight w:val="174"/>
          <w:jc w:val="center"/>
        </w:trPr>
        <w:tc>
          <w:tcPr>
            <w:tcW w:w="10481" w:type="dxa"/>
            <w:gridSpan w:val="2"/>
            <w:tcBorders>
              <w:top w:val="outset" w:sz="6" w:space="0" w:color="E4E4E4"/>
              <w:left w:val="outset" w:sz="6" w:space="0" w:color="E4E4E4"/>
              <w:bottom w:val="single" w:sz="4" w:space="0" w:color="auto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60C683DF" w14:textId="77777777" w:rsidR="00B51A57" w:rsidRPr="00F12C3F" w:rsidRDefault="00B51A57" w:rsidP="006A3DE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12C3F">
              <w:rPr>
                <w:rFonts w:ascii="Arial" w:hAnsi="Arial" w:cs="Arial"/>
                <w:b/>
                <w:sz w:val="22"/>
                <w:szCs w:val="22"/>
              </w:rPr>
              <w:t>WYMAGANIA ZWIĄZANE ZE STANOWISKIEM:</w:t>
            </w:r>
          </w:p>
        </w:tc>
      </w:tr>
      <w:tr w:rsidR="00B51A57" w:rsidRPr="00F12C3F" w14:paraId="7AB210B5" w14:textId="77777777" w:rsidTr="00F12C3F">
        <w:trPr>
          <w:trHeight w:val="3942"/>
          <w:jc w:val="center"/>
        </w:trPr>
        <w:tc>
          <w:tcPr>
            <w:tcW w:w="2855" w:type="dxa"/>
            <w:tcBorders>
              <w:top w:val="single" w:sz="4" w:space="0" w:color="auto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22431960" w14:textId="77777777" w:rsidR="003B4283" w:rsidRPr="00F12C3F" w:rsidRDefault="00B51A57" w:rsidP="004E7107">
            <w:pPr>
              <w:pStyle w:val="small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12C3F">
              <w:rPr>
                <w:rFonts w:ascii="Arial" w:hAnsi="Arial" w:cs="Arial"/>
                <w:b/>
                <w:sz w:val="22"/>
                <w:szCs w:val="22"/>
              </w:rPr>
              <w:t>NIEZBĘDNE</w:t>
            </w:r>
          </w:p>
          <w:p w14:paraId="03314368" w14:textId="77777777" w:rsidR="003B4283" w:rsidRPr="00F12C3F" w:rsidRDefault="003B4283" w:rsidP="003B42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F3A3DB" w14:textId="77777777" w:rsidR="003B4283" w:rsidRPr="00F12C3F" w:rsidRDefault="003B4283" w:rsidP="003B42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E1CF72" w14:textId="77777777" w:rsidR="003B4283" w:rsidRPr="00F12C3F" w:rsidRDefault="003B4283" w:rsidP="003B42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E00C72" w14:textId="77777777" w:rsidR="003B4283" w:rsidRPr="00F12C3F" w:rsidRDefault="003B4283" w:rsidP="003B42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4A6EEB" w14:textId="77777777" w:rsidR="003B4283" w:rsidRPr="00F12C3F" w:rsidRDefault="003B4283" w:rsidP="003B42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8E10BA" w14:textId="77777777" w:rsidR="003B4283" w:rsidRPr="00F12C3F" w:rsidRDefault="003B4283" w:rsidP="003B42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2483DD" w14:textId="77777777" w:rsidR="003B4283" w:rsidRPr="00F12C3F" w:rsidRDefault="003B4283" w:rsidP="003B42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E39C62" w14:textId="77777777" w:rsidR="003B4283" w:rsidRPr="00F12C3F" w:rsidRDefault="003B4283" w:rsidP="003B42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F35968" w14:textId="77777777" w:rsidR="003B4283" w:rsidRPr="00F12C3F" w:rsidRDefault="003B4283" w:rsidP="003B42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B9C3B8" w14:textId="77777777" w:rsidR="003B4283" w:rsidRPr="00F12C3F" w:rsidRDefault="003B4283" w:rsidP="003B42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965AFD" w14:textId="77777777" w:rsidR="003B4283" w:rsidRPr="00F12C3F" w:rsidRDefault="003B4283" w:rsidP="003B42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2D5A07" w14:textId="77777777" w:rsidR="00B51A57" w:rsidRPr="00F12C3F" w:rsidRDefault="00B51A57" w:rsidP="003B42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63E38845" w14:textId="77777777" w:rsidR="00B51A57" w:rsidRPr="00AB61AC" w:rsidRDefault="00B51A57" w:rsidP="00AB61AC">
            <w:pPr>
              <w:rPr>
                <w:rFonts w:ascii="Arial" w:hAnsi="Arial" w:cs="Arial"/>
                <w:b/>
                <w:bCs/>
                <w:sz w:val="22"/>
              </w:rPr>
            </w:pPr>
            <w:r w:rsidRPr="00AB61AC">
              <w:rPr>
                <w:rFonts w:ascii="Arial" w:hAnsi="Arial" w:cs="Arial"/>
                <w:b/>
                <w:bCs/>
                <w:sz w:val="22"/>
              </w:rPr>
              <w:t>WYKSZTAŁCENIE:</w:t>
            </w:r>
          </w:p>
          <w:p w14:paraId="334D36F6" w14:textId="2C30EAB1" w:rsidR="00241DDA" w:rsidRDefault="00241DDA" w:rsidP="00AB61AC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2977AF">
              <w:rPr>
                <w:rFonts w:ascii="Arial" w:hAnsi="Arial" w:cs="Arial"/>
                <w:sz w:val="22"/>
                <w:szCs w:val="22"/>
              </w:rPr>
              <w:t>yższe prawnicze i wpis na listę radców prawnych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AB61AC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49029D54" w14:textId="7BB03E26" w:rsidR="00B51A57" w:rsidRPr="00AB61AC" w:rsidRDefault="00B51A57" w:rsidP="00AB61AC">
            <w:pPr>
              <w:rPr>
                <w:rFonts w:ascii="Arial" w:hAnsi="Arial" w:cs="Arial"/>
                <w:bCs/>
                <w:sz w:val="22"/>
              </w:rPr>
            </w:pPr>
            <w:r w:rsidRPr="00AB61AC">
              <w:rPr>
                <w:rFonts w:ascii="Arial" w:hAnsi="Arial" w:cs="Arial"/>
                <w:b/>
                <w:bCs/>
                <w:sz w:val="22"/>
              </w:rPr>
              <w:t>DOŚWIADCZENIE ZAWODOWE:</w:t>
            </w:r>
          </w:p>
          <w:p w14:paraId="045A69EC" w14:textId="77777777" w:rsidR="00B51A57" w:rsidRPr="00F12C3F" w:rsidRDefault="00B51A57" w:rsidP="004E71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C3F">
              <w:rPr>
                <w:rFonts w:ascii="Arial" w:hAnsi="Arial" w:cs="Arial"/>
                <w:sz w:val="22"/>
                <w:szCs w:val="22"/>
              </w:rPr>
              <w:t>Nie jest wymagane</w:t>
            </w:r>
            <w:r w:rsidR="00530EE4" w:rsidRPr="00F12C3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B9E4460" w14:textId="77777777" w:rsidR="00B51A57" w:rsidRDefault="00B51A57" w:rsidP="00AB61AC">
            <w:pPr>
              <w:rPr>
                <w:rFonts w:ascii="Arial" w:hAnsi="Arial" w:cs="Arial"/>
                <w:b/>
                <w:bCs/>
                <w:sz w:val="22"/>
              </w:rPr>
            </w:pPr>
            <w:r w:rsidRPr="00AB61AC">
              <w:rPr>
                <w:rFonts w:ascii="Arial" w:hAnsi="Arial" w:cs="Arial"/>
                <w:b/>
                <w:bCs/>
                <w:sz w:val="22"/>
              </w:rPr>
              <w:t>UMIEJĘTNOŚCI ZAWODOWE:</w:t>
            </w:r>
          </w:p>
          <w:p w14:paraId="2E7E9248" w14:textId="6BF593A1" w:rsidR="00241DDA" w:rsidRPr="00AB61AC" w:rsidRDefault="00241DDA" w:rsidP="00AB61AC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2977AF">
              <w:rPr>
                <w:rFonts w:ascii="Arial" w:hAnsi="Arial" w:cs="Arial"/>
                <w:sz w:val="22"/>
                <w:szCs w:val="22"/>
              </w:rPr>
              <w:t xml:space="preserve">bsługa komputera (pakiet </w:t>
            </w:r>
            <w:r w:rsidRPr="009D7483">
              <w:rPr>
                <w:rFonts w:ascii="Arial" w:hAnsi="Arial" w:cs="Arial"/>
                <w:sz w:val="22"/>
                <w:szCs w:val="22"/>
              </w:rPr>
              <w:t>Microsoft Office</w:t>
            </w:r>
            <w:r w:rsidRPr="002977AF">
              <w:rPr>
                <w:rFonts w:ascii="Arial" w:hAnsi="Arial" w:cs="Arial"/>
                <w:sz w:val="22"/>
                <w:szCs w:val="22"/>
              </w:rPr>
              <w:t>), umiejętność analizy i syntezy informacji, umiejętność organizacji pracy własnej, znajomość i umiejętność interpretowania przepisów prawa z zakresu realizowanych przez Agencję zadań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D7483">
              <w:rPr>
                <w:rFonts w:ascii="Arial" w:hAnsi="Arial" w:cs="Arial"/>
                <w:sz w:val="22"/>
                <w:szCs w:val="22"/>
              </w:rPr>
              <w:t>znajomość przepisów prawa z zakresu samorządu województwa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59289C" w14:textId="0E9C9486" w:rsidR="00B51A57" w:rsidRPr="00AB61AC" w:rsidRDefault="00B51A57" w:rsidP="00AB61AC">
            <w:pPr>
              <w:rPr>
                <w:rFonts w:ascii="Arial" w:hAnsi="Arial" w:cs="Arial"/>
                <w:b/>
                <w:noProof/>
                <w:sz w:val="22"/>
              </w:rPr>
            </w:pPr>
            <w:r w:rsidRPr="00AB61AC">
              <w:rPr>
                <w:rFonts w:ascii="Arial" w:hAnsi="Arial" w:cs="Arial"/>
                <w:b/>
                <w:noProof/>
                <w:sz w:val="22"/>
              </w:rPr>
              <w:t>PREDYSPOZYCJE OSOB</w:t>
            </w:r>
            <w:r w:rsidR="007317F7" w:rsidRPr="00AB61AC">
              <w:rPr>
                <w:rFonts w:ascii="Arial" w:hAnsi="Arial" w:cs="Arial"/>
                <w:b/>
                <w:noProof/>
                <w:sz w:val="22"/>
              </w:rPr>
              <w:t>OW</w:t>
            </w:r>
            <w:r w:rsidRPr="00AB61AC">
              <w:rPr>
                <w:rFonts w:ascii="Arial" w:hAnsi="Arial" w:cs="Arial"/>
                <w:b/>
                <w:noProof/>
                <w:sz w:val="22"/>
              </w:rPr>
              <w:t>OŚCIOWE:</w:t>
            </w:r>
          </w:p>
          <w:p w14:paraId="3FB4A766" w14:textId="472D68AC" w:rsidR="00E35BA5" w:rsidRPr="00241DDA" w:rsidRDefault="00241DDA" w:rsidP="00AB61AC">
            <w:pPr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2977AF">
              <w:rPr>
                <w:rFonts w:ascii="Arial" w:hAnsi="Arial" w:cs="Arial"/>
                <w:sz w:val="22"/>
                <w:szCs w:val="22"/>
              </w:rPr>
              <w:t>ystematyczność, dokładność, sumienność, wnikliwość, zaangażowanie, odpowiedzialność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AB61AC">
              <w:rPr>
                <w:rFonts w:ascii="Arial" w:hAnsi="Arial" w:cs="Arial"/>
                <w:b/>
                <w:noProof/>
                <w:sz w:val="22"/>
              </w:rPr>
              <w:t xml:space="preserve"> </w:t>
            </w:r>
          </w:p>
          <w:p w14:paraId="2ACD4B87" w14:textId="7CFAE1C8" w:rsidR="00B51A57" w:rsidRPr="00AB61AC" w:rsidRDefault="00B51A57" w:rsidP="00AB61AC">
            <w:pPr>
              <w:rPr>
                <w:rFonts w:ascii="Arial" w:hAnsi="Arial" w:cs="Arial"/>
                <w:b/>
                <w:sz w:val="22"/>
              </w:rPr>
            </w:pPr>
            <w:r w:rsidRPr="00AB61AC">
              <w:rPr>
                <w:rFonts w:ascii="Arial" w:hAnsi="Arial" w:cs="Arial"/>
                <w:b/>
                <w:sz w:val="22"/>
              </w:rPr>
              <w:t>INNE:</w:t>
            </w:r>
          </w:p>
          <w:p w14:paraId="20D73251" w14:textId="09740FC4" w:rsidR="00B51A57" w:rsidRPr="00F12C3F" w:rsidRDefault="006B4E33" w:rsidP="00E34E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C3F">
              <w:rPr>
                <w:rFonts w:ascii="Arial" w:hAnsi="Arial" w:cs="Arial"/>
                <w:sz w:val="22"/>
                <w:szCs w:val="22"/>
              </w:rPr>
              <w:t>P</w:t>
            </w:r>
            <w:r w:rsidR="00B51A57" w:rsidRPr="00F12C3F">
              <w:rPr>
                <w:rFonts w:ascii="Arial" w:hAnsi="Arial" w:cs="Arial"/>
                <w:sz w:val="22"/>
                <w:szCs w:val="22"/>
              </w:rPr>
              <w:t>ełna zdolność do czynności prawnych oraz korzystanie z pełni praw publicznych</w:t>
            </w:r>
            <w:r w:rsidR="003B4283" w:rsidRPr="00F12C3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51A57" w:rsidRPr="00F12C3F">
              <w:rPr>
                <w:rFonts w:ascii="Arial" w:hAnsi="Arial" w:cs="Arial"/>
                <w:sz w:val="22"/>
                <w:szCs w:val="22"/>
              </w:rPr>
              <w:t>niekaralność za umyślne przestępstwo ścigane z oskarżenia publicznego lub umyślne przestępstwo skarbowe</w:t>
            </w:r>
            <w:r w:rsidR="003B4283" w:rsidRPr="00F12C3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34E4E" w:rsidRPr="00F12C3F">
              <w:rPr>
                <w:rFonts w:ascii="Arial" w:hAnsi="Arial" w:cs="Arial"/>
                <w:sz w:val="22"/>
                <w:szCs w:val="22"/>
              </w:rPr>
              <w:t>nieposzlakowana opinia</w:t>
            </w:r>
            <w:r w:rsidR="00B704B0" w:rsidRPr="00F12C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51A57" w:rsidRPr="00F12C3F" w14:paraId="21B56533" w14:textId="77777777" w:rsidTr="00F12C3F">
        <w:trPr>
          <w:trHeight w:val="406"/>
          <w:jc w:val="center"/>
        </w:trPr>
        <w:tc>
          <w:tcPr>
            <w:tcW w:w="285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1C37F44E" w14:textId="77777777" w:rsidR="00B51A57" w:rsidRPr="00F12C3F" w:rsidRDefault="00B51A57" w:rsidP="004E7107">
            <w:pPr>
              <w:pStyle w:val="small"/>
              <w:spacing w:before="0" w:beforeAutospacing="0" w:after="0" w:afterAutospacing="0"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12C3F">
              <w:rPr>
                <w:rFonts w:ascii="Arial" w:hAnsi="Arial" w:cs="Arial"/>
                <w:b/>
                <w:sz w:val="22"/>
                <w:szCs w:val="22"/>
              </w:rPr>
              <w:t>WYMAGANIA DODATKOWE</w:t>
            </w:r>
          </w:p>
        </w:tc>
        <w:tc>
          <w:tcPr>
            <w:tcW w:w="7626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  <w:vAlign w:val="center"/>
          </w:tcPr>
          <w:p w14:paraId="29A41440" w14:textId="77777777" w:rsidR="00B51A57" w:rsidRPr="00AB61AC" w:rsidRDefault="00B51A57" w:rsidP="00AB61AC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  <w:r w:rsidRPr="00AB61AC">
              <w:rPr>
                <w:rFonts w:ascii="Arial" w:hAnsi="Arial" w:cs="Arial"/>
                <w:b/>
                <w:bCs/>
                <w:sz w:val="22"/>
              </w:rPr>
              <w:t>WYKSZTAŁCENIE</w:t>
            </w:r>
            <w:r w:rsidR="006B4E33" w:rsidRPr="00AB61AC">
              <w:rPr>
                <w:rFonts w:ascii="Arial" w:hAnsi="Arial" w:cs="Arial"/>
                <w:b/>
                <w:bCs/>
                <w:sz w:val="22"/>
              </w:rPr>
              <w:t>:</w:t>
            </w:r>
          </w:p>
          <w:p w14:paraId="2700F4CE" w14:textId="2E3D8C60" w:rsidR="00E35BA5" w:rsidRDefault="00241DDA" w:rsidP="00AB61A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jest wymagane.</w:t>
            </w:r>
          </w:p>
          <w:p w14:paraId="073BE90A" w14:textId="26F88487" w:rsidR="00B51A57" w:rsidRPr="00AB61AC" w:rsidRDefault="00B51A57" w:rsidP="00AB61AC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  <w:r w:rsidRPr="00AB61AC">
              <w:rPr>
                <w:rFonts w:ascii="Arial" w:hAnsi="Arial" w:cs="Arial"/>
                <w:b/>
                <w:bCs/>
                <w:sz w:val="22"/>
              </w:rPr>
              <w:t>DOŚWIADCZENIE ZAWODOWE</w:t>
            </w:r>
            <w:r w:rsidR="006B4E33" w:rsidRPr="00AB61AC">
              <w:rPr>
                <w:rFonts w:ascii="Arial" w:hAnsi="Arial" w:cs="Arial"/>
                <w:b/>
                <w:bCs/>
                <w:sz w:val="22"/>
              </w:rPr>
              <w:t>:</w:t>
            </w:r>
          </w:p>
          <w:p w14:paraId="438681A1" w14:textId="04E9E9C9" w:rsidR="00F03A1F" w:rsidRDefault="00F03A1F" w:rsidP="00AB61A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03A1F">
              <w:rPr>
                <w:rFonts w:ascii="Arial" w:hAnsi="Arial" w:cs="Arial"/>
                <w:sz w:val="22"/>
                <w:szCs w:val="22"/>
              </w:rPr>
              <w:t>1 rok, doświadczenie w pracy w instytucjach zajmujących się zarządzaniem lub wdrażaniem funduszy unijnych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8AFD24" w14:textId="30FA6D94" w:rsidR="001C339A" w:rsidRPr="00AB61AC" w:rsidRDefault="001C339A" w:rsidP="00AB61AC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  <w:r w:rsidRPr="00AB61AC">
              <w:rPr>
                <w:rFonts w:ascii="Arial" w:hAnsi="Arial" w:cs="Arial"/>
                <w:b/>
                <w:bCs/>
                <w:sz w:val="22"/>
              </w:rPr>
              <w:t>PREDYSPOZYCJE OSOBOWOŚCIOWE:</w:t>
            </w:r>
          </w:p>
          <w:p w14:paraId="71A35309" w14:textId="4B250D51" w:rsidR="001C339A" w:rsidRPr="00F12C3F" w:rsidRDefault="00241DDA" w:rsidP="001C339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Nie jest wymagane.</w:t>
            </w:r>
            <w:r w:rsidR="001C339A" w:rsidRPr="00F12C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F12C3F" w:rsidRPr="00F12C3F" w14:paraId="7A71DBDA" w14:textId="77777777" w:rsidTr="00F12C3F">
        <w:trPr>
          <w:trHeight w:val="581"/>
          <w:jc w:val="center"/>
        </w:trPr>
        <w:tc>
          <w:tcPr>
            <w:tcW w:w="285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46F822C7" w14:textId="77777777" w:rsidR="00F12C3F" w:rsidRPr="00F12C3F" w:rsidRDefault="00F12C3F" w:rsidP="00F12C3F">
            <w:pPr>
              <w:pStyle w:val="small"/>
              <w:spacing w:before="0" w:beforeAutospacing="0" w:after="0" w:afterAutospacing="0"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12C3F">
              <w:rPr>
                <w:rFonts w:ascii="Arial" w:hAnsi="Arial" w:cs="Arial"/>
                <w:b/>
                <w:sz w:val="22"/>
                <w:szCs w:val="22"/>
              </w:rPr>
              <w:t>ZAKRES OBOWIĄZKÓW</w:t>
            </w:r>
          </w:p>
        </w:tc>
        <w:tc>
          <w:tcPr>
            <w:tcW w:w="7626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63408830" w14:textId="77777777" w:rsidR="00E35BA5" w:rsidRPr="00E35BA5" w:rsidRDefault="00E35BA5" w:rsidP="00E35B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35BA5">
              <w:rPr>
                <w:rFonts w:ascii="Arial" w:hAnsi="Arial" w:cs="Arial"/>
                <w:b/>
                <w:sz w:val="22"/>
                <w:szCs w:val="22"/>
              </w:rPr>
              <w:t>Główne obowiązki:</w:t>
            </w:r>
          </w:p>
          <w:p w14:paraId="7BDF8127" w14:textId="309ED6B4" w:rsidR="00241DDA" w:rsidRPr="002977AF" w:rsidRDefault="00241DDA" w:rsidP="00241DDA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Pr="002977AF">
              <w:rPr>
                <w:rFonts w:ascii="Arial" w:hAnsi="Arial" w:cs="Arial"/>
                <w:sz w:val="22"/>
                <w:szCs w:val="22"/>
              </w:rPr>
              <w:t>wiadczenie pomocy prawnej na rzecz Lubelskiej Agencji Wspierania Przedsiębiorczości w Lublinie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CABAED" w14:textId="027FB5DA" w:rsidR="00F12C3F" w:rsidRPr="00241DDA" w:rsidRDefault="00241DDA" w:rsidP="00241DDA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977AF">
              <w:rPr>
                <w:rFonts w:ascii="Arial" w:hAnsi="Arial" w:cs="Arial"/>
                <w:sz w:val="22"/>
                <w:szCs w:val="22"/>
              </w:rPr>
              <w:t>rowadzenie rejestru spraw sądowych oraz opinii prawnych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12C3F" w:rsidRPr="00F12C3F" w14:paraId="624FCD6F" w14:textId="77777777" w:rsidTr="00F12C3F">
        <w:trPr>
          <w:trHeight w:val="824"/>
          <w:jc w:val="center"/>
        </w:trPr>
        <w:tc>
          <w:tcPr>
            <w:tcW w:w="285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7D0C3E84" w14:textId="77777777" w:rsidR="00F12C3F" w:rsidRPr="00F12C3F" w:rsidRDefault="00F12C3F" w:rsidP="00F12C3F">
            <w:pPr>
              <w:pStyle w:val="small"/>
              <w:spacing w:before="0" w:beforeAutospacing="0" w:after="0" w:afterAutospacing="0"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12C3F">
              <w:rPr>
                <w:rFonts w:ascii="Arial" w:hAnsi="Arial" w:cs="Arial"/>
                <w:b/>
                <w:sz w:val="22"/>
                <w:szCs w:val="22"/>
              </w:rPr>
              <w:t>WYMAGANE DOKUMENTY  </w:t>
            </w:r>
          </w:p>
        </w:tc>
        <w:tc>
          <w:tcPr>
            <w:tcW w:w="7626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4CCC34C3" w14:textId="422BC50D" w:rsidR="00F12C3F" w:rsidRPr="00E970C6" w:rsidRDefault="00F12C3F" w:rsidP="00E970C6">
            <w:pPr>
              <w:numPr>
                <w:ilvl w:val="0"/>
                <w:numId w:val="7"/>
              </w:numPr>
              <w:tabs>
                <w:tab w:val="num" w:pos="72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C3F">
              <w:rPr>
                <w:rFonts w:ascii="Arial" w:hAnsi="Arial" w:cs="Arial"/>
                <w:sz w:val="22"/>
                <w:szCs w:val="22"/>
                <w:lang w:eastAsia="en-US"/>
              </w:rPr>
              <w:t>List motywacyjny.</w:t>
            </w:r>
          </w:p>
          <w:p w14:paraId="5110FE65" w14:textId="328D064D" w:rsidR="00F12C3F" w:rsidRPr="00F12C3F" w:rsidRDefault="00F12C3F" w:rsidP="00F12C3F">
            <w:pPr>
              <w:numPr>
                <w:ilvl w:val="0"/>
                <w:numId w:val="7"/>
              </w:numPr>
              <w:tabs>
                <w:tab w:val="num" w:pos="72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C3F">
              <w:rPr>
                <w:rFonts w:ascii="Arial" w:hAnsi="Arial" w:cs="Arial"/>
                <w:sz w:val="22"/>
                <w:szCs w:val="22"/>
                <w:lang w:eastAsia="en-US"/>
              </w:rPr>
              <w:t>Kwestionariusz osobowy.</w:t>
            </w:r>
          </w:p>
          <w:p w14:paraId="13FC5591" w14:textId="31885D83" w:rsidR="00F12C3F" w:rsidRPr="00F12C3F" w:rsidRDefault="00F12C3F" w:rsidP="00F12C3F">
            <w:pPr>
              <w:numPr>
                <w:ilvl w:val="0"/>
                <w:numId w:val="7"/>
              </w:numPr>
              <w:tabs>
                <w:tab w:val="num" w:pos="72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C3F">
              <w:rPr>
                <w:rFonts w:ascii="Arial" w:hAnsi="Arial" w:cs="Arial"/>
                <w:sz w:val="22"/>
                <w:szCs w:val="22"/>
                <w:lang w:eastAsia="en-US"/>
              </w:rPr>
              <w:t>Adres e-mail lub numer telefonu (w przypadku braku adresu e-mail), który jest niezbędny, by poinformować o spełnieniu wymagań formalnych.</w:t>
            </w:r>
          </w:p>
          <w:p w14:paraId="526B4C3B" w14:textId="44D833E9" w:rsidR="00F12C3F" w:rsidRPr="00F12C3F" w:rsidRDefault="00F12C3F" w:rsidP="00F12C3F">
            <w:pPr>
              <w:numPr>
                <w:ilvl w:val="0"/>
                <w:numId w:val="7"/>
              </w:numPr>
              <w:tabs>
                <w:tab w:val="num" w:pos="72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C3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 xml:space="preserve">Podpisane </w:t>
            </w:r>
            <w:r w:rsidRPr="00F12C3F">
              <w:rPr>
                <w:rFonts w:ascii="Arial" w:hAnsi="Arial" w:cs="Arial"/>
                <w:sz w:val="22"/>
                <w:szCs w:val="22"/>
                <w:lang w:eastAsia="en-US"/>
              </w:rPr>
              <w:t>oświadczenie kandydata o korzystaniu z pełni praw publicznych oraz nie skazaniu prawomocnym wyrokiem sądu za umyślne przestępstwo ścigane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12C3F">
              <w:rPr>
                <w:rFonts w:ascii="Arial" w:hAnsi="Arial" w:cs="Arial"/>
                <w:sz w:val="22"/>
                <w:szCs w:val="22"/>
                <w:lang w:eastAsia="en-US"/>
              </w:rPr>
              <w:t>z oskarżenia publicznego lub umyślne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12C3F">
              <w:rPr>
                <w:rFonts w:ascii="Arial" w:hAnsi="Arial" w:cs="Arial"/>
                <w:sz w:val="22"/>
                <w:szCs w:val="22"/>
                <w:lang w:eastAsia="en-US"/>
              </w:rPr>
              <w:t>przestępstwa skarbowe.</w:t>
            </w:r>
          </w:p>
          <w:p w14:paraId="795841E1" w14:textId="1FEDCF0D" w:rsidR="00F12C3F" w:rsidRPr="00F12C3F" w:rsidRDefault="00F12C3F" w:rsidP="00F12C3F">
            <w:pPr>
              <w:numPr>
                <w:ilvl w:val="0"/>
                <w:numId w:val="7"/>
              </w:numPr>
              <w:tabs>
                <w:tab w:val="num" w:pos="72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C3F">
              <w:rPr>
                <w:rFonts w:ascii="Arial" w:hAnsi="Arial" w:cs="Arial"/>
                <w:sz w:val="22"/>
                <w:szCs w:val="22"/>
                <w:lang w:eastAsia="en-US"/>
              </w:rPr>
              <w:t xml:space="preserve">W przypadku podania danych osobowych w zakresie szerszym aniżeli wynikający z art. 22¹ § 1 ustawy z dnia 26 czerwca 1974 r. Kodeks pracy, </w:t>
            </w:r>
            <w:r w:rsidRPr="00F12C3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podpisane </w:t>
            </w:r>
            <w:r w:rsidRPr="00F12C3F">
              <w:rPr>
                <w:rFonts w:ascii="Arial" w:hAnsi="Arial" w:cs="Arial"/>
                <w:sz w:val="22"/>
                <w:szCs w:val="22"/>
                <w:lang w:eastAsia="en-US"/>
              </w:rPr>
              <w:t>oświadczenie kandydata o dobrowolnym wyrażeniu zgody na przetwarzanie danych osobowych zawartych w dokumentach aplikacyjnych do celów rekrutacji.</w:t>
            </w:r>
          </w:p>
          <w:p w14:paraId="49E45BC2" w14:textId="0C79A7B8" w:rsidR="00F12C3F" w:rsidRPr="00F12C3F" w:rsidRDefault="00F12C3F" w:rsidP="00F12C3F">
            <w:pPr>
              <w:numPr>
                <w:ilvl w:val="0"/>
                <w:numId w:val="7"/>
              </w:numPr>
              <w:tabs>
                <w:tab w:val="num" w:pos="72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C3F">
              <w:rPr>
                <w:rFonts w:ascii="Arial" w:hAnsi="Arial" w:cs="Arial"/>
                <w:sz w:val="22"/>
                <w:szCs w:val="22"/>
                <w:lang w:eastAsia="en-US"/>
              </w:rPr>
              <w:t>Kopie dokumentów potwierdzających wykształcenie i kwalifikacje zawodowe.</w:t>
            </w:r>
          </w:p>
          <w:p w14:paraId="58A1079A" w14:textId="5BADE238" w:rsidR="00F12C3F" w:rsidRPr="00F12C3F" w:rsidRDefault="00F12C3F" w:rsidP="00F12C3F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C3F">
              <w:rPr>
                <w:rFonts w:ascii="Arial" w:hAnsi="Arial" w:cs="Arial"/>
                <w:sz w:val="22"/>
                <w:szCs w:val="22"/>
                <w:lang w:eastAsia="en-US"/>
              </w:rPr>
              <w:t>Kandydat, który zamierza skorzystać z uprawnienia, o którym mowa w art. 13a ust. 2 ustawy z dnia 21 listopada 2008 r. o pracownikach samorządowych (Dz. U. z 20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  <w:r w:rsidRPr="00F12C3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r., poz.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530</w:t>
            </w:r>
            <w:r w:rsidRPr="00F12C3F">
              <w:rPr>
                <w:rFonts w:ascii="Arial" w:hAnsi="Arial" w:cs="Arial"/>
                <w:sz w:val="22"/>
                <w:szCs w:val="22"/>
                <w:lang w:eastAsia="en-US"/>
              </w:rPr>
              <w:t>) jest zobowiązany do złożenia wraz z dokumentami kopii dokumentu potwierdzającego niepełnosprawność.</w:t>
            </w:r>
          </w:p>
          <w:p w14:paraId="014F828B" w14:textId="77777777" w:rsidR="00F12C3F" w:rsidRPr="00F12C3F" w:rsidRDefault="00F12C3F" w:rsidP="00F12C3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2C3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Dokumenty należy składać </w:t>
            </w:r>
            <w:r w:rsidRPr="00F12C3F">
              <w:rPr>
                <w:rFonts w:ascii="Arial" w:hAnsi="Arial" w:cs="Arial"/>
                <w:sz w:val="22"/>
                <w:szCs w:val="22"/>
              </w:rPr>
              <w:t xml:space="preserve">osobiście lub przesłać pocztą </w:t>
            </w:r>
            <w:r w:rsidRPr="00F12C3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w zaklejonej i opisanej kopercie </w:t>
            </w:r>
            <w:r w:rsidRPr="00F12C3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(Konkurs na stanowisko urzędnicze, numer oferty) – DECYDUJE DATA WPŁYWU do LAWP</w:t>
            </w:r>
            <w:r w:rsidRPr="00F12C3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Dokumenty złożone w innej formie nie będą rozpatrywane.</w:t>
            </w:r>
          </w:p>
        </w:tc>
      </w:tr>
      <w:tr w:rsidR="00F12C3F" w:rsidRPr="00F12C3F" w14:paraId="419D503C" w14:textId="77777777" w:rsidTr="00F12C3F">
        <w:trPr>
          <w:trHeight w:val="769"/>
          <w:jc w:val="center"/>
        </w:trPr>
        <w:tc>
          <w:tcPr>
            <w:tcW w:w="285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2A890B58" w14:textId="77777777" w:rsidR="00F12C3F" w:rsidRPr="00F12C3F" w:rsidRDefault="00F12C3F" w:rsidP="00F12C3F">
            <w:pPr>
              <w:pStyle w:val="small"/>
              <w:spacing w:before="0" w:beforeAutospacing="0" w:after="0" w:afterAutospacing="0"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12C3F">
              <w:rPr>
                <w:rFonts w:ascii="Arial" w:hAnsi="Arial" w:cs="Arial"/>
                <w:b/>
                <w:sz w:val="22"/>
                <w:szCs w:val="22"/>
              </w:rPr>
              <w:lastRenderedPageBreak/>
              <w:t>ADRES SKŁADANIA LUB PRZESŁANIA DOKUMENTÓW</w:t>
            </w:r>
          </w:p>
        </w:tc>
        <w:tc>
          <w:tcPr>
            <w:tcW w:w="7626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6685031C" w14:textId="77777777" w:rsidR="00F12C3F" w:rsidRPr="00F12C3F" w:rsidRDefault="00F12C3F" w:rsidP="00F12C3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12C3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Lubelska Agencja Wspierania Przedsiębiorczości w Lublinie </w:t>
            </w:r>
          </w:p>
          <w:p w14:paraId="17D548B4" w14:textId="77777777" w:rsidR="00F12C3F" w:rsidRPr="00F12C3F" w:rsidRDefault="00F12C3F" w:rsidP="00F12C3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12C3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20-704 Lublin, ul. Wojciechowska 9A </w:t>
            </w:r>
          </w:p>
          <w:p w14:paraId="6C52DAB5" w14:textId="4DCE4731" w:rsidR="00F12C3F" w:rsidRPr="00F12C3F" w:rsidRDefault="00F12C3F" w:rsidP="00F12C3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12C3F">
              <w:rPr>
                <w:rFonts w:ascii="Arial" w:eastAsia="Calibri" w:hAnsi="Arial" w:cs="Arial"/>
                <w:sz w:val="22"/>
                <w:szCs w:val="22"/>
                <w:lang w:eastAsia="en-US"/>
              </w:rPr>
              <w:t>Sekretariat (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II</w:t>
            </w:r>
            <w:r w:rsidRPr="00F12C3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piętro) </w:t>
            </w:r>
          </w:p>
        </w:tc>
      </w:tr>
      <w:tr w:rsidR="00F12C3F" w:rsidRPr="00F12C3F" w14:paraId="0C86BDFA" w14:textId="77777777" w:rsidTr="00F12C3F">
        <w:trPr>
          <w:jc w:val="center"/>
        </w:trPr>
        <w:tc>
          <w:tcPr>
            <w:tcW w:w="285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4B1BD8A6" w14:textId="77777777" w:rsidR="00F12C3F" w:rsidRPr="00F12C3F" w:rsidRDefault="00F12C3F" w:rsidP="00F12C3F">
            <w:pPr>
              <w:pStyle w:val="small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2C3F">
              <w:rPr>
                <w:rFonts w:ascii="Arial" w:hAnsi="Arial" w:cs="Arial"/>
                <w:b/>
                <w:sz w:val="22"/>
                <w:szCs w:val="22"/>
              </w:rPr>
              <w:t>UWAGI </w:t>
            </w:r>
          </w:p>
        </w:tc>
        <w:tc>
          <w:tcPr>
            <w:tcW w:w="7626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065343C1" w14:textId="77777777" w:rsidR="00F12C3F" w:rsidRPr="00F12C3F" w:rsidRDefault="00F12C3F" w:rsidP="00F12C3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C3F">
              <w:rPr>
                <w:rFonts w:ascii="Arial" w:hAnsi="Arial" w:cs="Arial"/>
                <w:sz w:val="22"/>
                <w:szCs w:val="22"/>
              </w:rPr>
              <w:t xml:space="preserve">Aplikacje, które wpłyną do LAWP po wyżej określonym terminie, jak również nie spełniające wymogów formalnych nie będą rozpatrywane. </w:t>
            </w:r>
          </w:p>
          <w:p w14:paraId="435B08B9" w14:textId="7D8DFBF6" w:rsidR="00F12C3F" w:rsidRPr="00F12C3F" w:rsidRDefault="00F12C3F" w:rsidP="00F12C3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C3F">
              <w:rPr>
                <w:rFonts w:ascii="Arial" w:hAnsi="Arial" w:cs="Arial"/>
                <w:sz w:val="22"/>
                <w:szCs w:val="22"/>
              </w:rPr>
              <w:t xml:space="preserve">Po przeprowadzeniu wstępnej selekcji dokumentów kandydaci, którzy spełnili wymogi formalne, będą informowani o kolejnym etapie naboru drogą mailową lub telefonicznie  w przypadku braku adresu e-mail. Informacja o wyniku naboru będzie umieszczona na stronie internetowej </w:t>
            </w:r>
            <w:hyperlink r:id="rId8" w:history="1">
              <w:r w:rsidRPr="00F12C3F">
                <w:rPr>
                  <w:rStyle w:val="Hipercze"/>
                  <w:rFonts w:ascii="Arial" w:hAnsi="Arial" w:cs="Arial"/>
                  <w:sz w:val="22"/>
                  <w:szCs w:val="22"/>
                </w:rPr>
                <w:t>https://lawplublin.bip.lubelskie.pl/</w:t>
              </w:r>
            </w:hyperlink>
            <w:r w:rsidRPr="00F12C3F">
              <w:rPr>
                <w:rFonts w:ascii="Arial" w:hAnsi="Arial" w:cs="Arial"/>
                <w:sz w:val="22"/>
                <w:szCs w:val="22"/>
              </w:rPr>
              <w:t xml:space="preserve"> zakładka Ogłoszenia – oferty pracy oraz na tablicy ogłoszeń przy ul. Wojciechowskiej 9A, 20-704 Lublin. </w:t>
            </w:r>
          </w:p>
          <w:p w14:paraId="166A713C" w14:textId="77777777" w:rsidR="00F12C3F" w:rsidRPr="00F12C3F" w:rsidRDefault="00F12C3F" w:rsidP="00F12C3F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12C3F">
              <w:rPr>
                <w:rFonts w:ascii="Arial" w:hAnsi="Arial" w:cs="Arial"/>
                <w:sz w:val="22"/>
                <w:szCs w:val="22"/>
              </w:rPr>
              <w:t>Dokumenty aplikacyjne po zakończonym naborze będzie można odebrać w siedzibie LAWP w Lublinie w ciągu dwóch tygodni po zakończeniu naboru (za zakończenie naboru uważa się datę zamieszczenia informacji o wyniku naboru).</w:t>
            </w:r>
          </w:p>
        </w:tc>
      </w:tr>
      <w:tr w:rsidR="00F12C3F" w:rsidRPr="00F12C3F" w14:paraId="67F66227" w14:textId="77777777" w:rsidTr="00F12C3F">
        <w:trPr>
          <w:trHeight w:val="1162"/>
          <w:jc w:val="center"/>
        </w:trPr>
        <w:tc>
          <w:tcPr>
            <w:tcW w:w="285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2832D59F" w14:textId="77777777" w:rsidR="00F12C3F" w:rsidRPr="00F12C3F" w:rsidRDefault="00F12C3F" w:rsidP="00F12C3F">
            <w:pPr>
              <w:pStyle w:val="small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2C3F">
              <w:rPr>
                <w:rFonts w:ascii="Arial" w:hAnsi="Arial" w:cs="Arial"/>
                <w:b/>
                <w:sz w:val="22"/>
                <w:szCs w:val="22"/>
              </w:rPr>
              <w:t xml:space="preserve">WSKAŹNIK ZATRUDNIENIA OSÓB NIEPEŁNOSPRAWNYCH W JEDNOSTCE </w:t>
            </w:r>
          </w:p>
        </w:tc>
        <w:tc>
          <w:tcPr>
            <w:tcW w:w="7626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113" w:type="dxa"/>
              <w:bottom w:w="113" w:type="dxa"/>
            </w:tcMar>
          </w:tcPr>
          <w:p w14:paraId="4139F846" w14:textId="7E4AA4AF" w:rsidR="00F12C3F" w:rsidRPr="00F12C3F" w:rsidRDefault="00F12C3F" w:rsidP="00F12C3F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C3F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241DDA">
              <w:rPr>
                <w:rFonts w:ascii="Arial" w:hAnsi="Arial" w:cs="Arial"/>
                <w:sz w:val="22"/>
                <w:szCs w:val="22"/>
              </w:rPr>
              <w:t>kwietniu</w:t>
            </w:r>
            <w:r w:rsidRPr="00F12C3F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DF1883">
              <w:rPr>
                <w:rFonts w:ascii="Arial" w:hAnsi="Arial" w:cs="Arial"/>
                <w:sz w:val="22"/>
                <w:szCs w:val="22"/>
              </w:rPr>
              <w:t>3</w:t>
            </w:r>
            <w:r w:rsidRPr="00F12C3F">
              <w:rPr>
                <w:rFonts w:ascii="Arial" w:hAnsi="Arial" w:cs="Arial"/>
                <w:sz w:val="22"/>
                <w:szCs w:val="22"/>
              </w:rPr>
              <w:t xml:space="preserve"> r. (miesiącu poprzedzającym datę upublicznienia ogłoszenia) wskaźnik zatrudnienia osób niepełnosprawnych w Lubelskiej Agencji Wspierania Przedsiębiorczości w Lublinie w rozumieniu przepisów o rehabilitacji zawodowej i społecznej oraz zatrudnieniu osób niepełnosprawnych był mniejszy niż 6%.</w:t>
            </w:r>
          </w:p>
        </w:tc>
      </w:tr>
    </w:tbl>
    <w:p w14:paraId="7220725E" w14:textId="77777777" w:rsidR="003C4A92" w:rsidRPr="00F12C3F" w:rsidRDefault="003C4A92" w:rsidP="00DC5F83">
      <w:pPr>
        <w:rPr>
          <w:rFonts w:ascii="Arial" w:hAnsi="Arial" w:cs="Arial"/>
          <w:sz w:val="22"/>
          <w:szCs w:val="22"/>
        </w:rPr>
      </w:pPr>
    </w:p>
    <w:sectPr w:rsidR="003C4A92" w:rsidRPr="00F12C3F" w:rsidSect="00DC5F83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376D"/>
    <w:multiLevelType w:val="hybridMultilevel"/>
    <w:tmpl w:val="3ACC0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D7377"/>
    <w:multiLevelType w:val="hybridMultilevel"/>
    <w:tmpl w:val="B972C552"/>
    <w:lvl w:ilvl="0" w:tplc="184EBA0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F346D"/>
    <w:multiLevelType w:val="hybridMultilevel"/>
    <w:tmpl w:val="DDACAE56"/>
    <w:lvl w:ilvl="0" w:tplc="CC382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F7008"/>
    <w:multiLevelType w:val="hybridMultilevel"/>
    <w:tmpl w:val="4D646A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357B9A"/>
    <w:multiLevelType w:val="hybridMultilevel"/>
    <w:tmpl w:val="14BA62E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C03C8"/>
    <w:multiLevelType w:val="hybridMultilevel"/>
    <w:tmpl w:val="954639FE"/>
    <w:lvl w:ilvl="0" w:tplc="5D4E104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92042"/>
    <w:multiLevelType w:val="hybridMultilevel"/>
    <w:tmpl w:val="98324A0E"/>
    <w:lvl w:ilvl="0" w:tplc="4148EC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63D1D"/>
    <w:multiLevelType w:val="hybridMultilevel"/>
    <w:tmpl w:val="D4E2A2F2"/>
    <w:lvl w:ilvl="0" w:tplc="A81CD1B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1F4D7D"/>
    <w:multiLevelType w:val="hybridMultilevel"/>
    <w:tmpl w:val="1A0EF4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553F9E"/>
    <w:multiLevelType w:val="hybridMultilevel"/>
    <w:tmpl w:val="EE305D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290D5F"/>
    <w:multiLevelType w:val="multilevel"/>
    <w:tmpl w:val="458684D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06614AE"/>
    <w:multiLevelType w:val="hybridMultilevel"/>
    <w:tmpl w:val="377A9A9C"/>
    <w:lvl w:ilvl="0" w:tplc="5C8029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914C2E"/>
    <w:multiLevelType w:val="hybridMultilevel"/>
    <w:tmpl w:val="203292E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13" w15:restartNumberingAfterBreak="0">
    <w:nsid w:val="55C414BB"/>
    <w:multiLevelType w:val="hybridMultilevel"/>
    <w:tmpl w:val="F3640A1C"/>
    <w:lvl w:ilvl="0" w:tplc="1DF82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A4382"/>
    <w:multiLevelType w:val="hybridMultilevel"/>
    <w:tmpl w:val="26EA38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1233C7"/>
    <w:multiLevelType w:val="hybridMultilevel"/>
    <w:tmpl w:val="47C23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7D6F77"/>
    <w:multiLevelType w:val="hybridMultilevel"/>
    <w:tmpl w:val="FF749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C7DDF"/>
    <w:multiLevelType w:val="hybridMultilevel"/>
    <w:tmpl w:val="395E4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01551"/>
    <w:multiLevelType w:val="hybridMultilevel"/>
    <w:tmpl w:val="D9E6D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3C0264">
      <w:start w:val="1"/>
      <w:numFmt w:val="lowerLetter"/>
      <w:lvlText w:val="%3)"/>
      <w:lvlJc w:val="left"/>
      <w:pPr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60D48"/>
    <w:multiLevelType w:val="hybridMultilevel"/>
    <w:tmpl w:val="2698FB48"/>
    <w:lvl w:ilvl="0" w:tplc="C172CD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403A6"/>
    <w:multiLevelType w:val="multilevel"/>
    <w:tmpl w:val="6D62B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BDD233C"/>
    <w:multiLevelType w:val="hybridMultilevel"/>
    <w:tmpl w:val="E40C3A8E"/>
    <w:lvl w:ilvl="0" w:tplc="BFE8BA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4184146">
    <w:abstractNumId w:val="6"/>
  </w:num>
  <w:num w:numId="2" w16cid:durableId="660888620">
    <w:abstractNumId w:val="20"/>
  </w:num>
  <w:num w:numId="3" w16cid:durableId="1165244624">
    <w:abstractNumId w:val="13"/>
  </w:num>
  <w:num w:numId="4" w16cid:durableId="1885478360">
    <w:abstractNumId w:val="3"/>
  </w:num>
  <w:num w:numId="5" w16cid:durableId="2053380327">
    <w:abstractNumId w:val="19"/>
  </w:num>
  <w:num w:numId="6" w16cid:durableId="2027904177">
    <w:abstractNumId w:val="12"/>
  </w:num>
  <w:num w:numId="7" w16cid:durableId="5282237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111460">
    <w:abstractNumId w:val="11"/>
  </w:num>
  <w:num w:numId="9" w16cid:durableId="585111961">
    <w:abstractNumId w:val="16"/>
  </w:num>
  <w:num w:numId="10" w16cid:durableId="1944150519">
    <w:abstractNumId w:val="8"/>
  </w:num>
  <w:num w:numId="11" w16cid:durableId="1865170411">
    <w:abstractNumId w:val="21"/>
  </w:num>
  <w:num w:numId="12" w16cid:durableId="129790951">
    <w:abstractNumId w:val="0"/>
  </w:num>
  <w:num w:numId="13" w16cid:durableId="1242645313">
    <w:abstractNumId w:val="5"/>
  </w:num>
  <w:num w:numId="14" w16cid:durableId="809833110">
    <w:abstractNumId w:val="14"/>
  </w:num>
  <w:num w:numId="15" w16cid:durableId="46769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1494793">
    <w:abstractNumId w:val="17"/>
  </w:num>
  <w:num w:numId="17" w16cid:durableId="1800759146">
    <w:abstractNumId w:val="1"/>
  </w:num>
  <w:num w:numId="18" w16cid:durableId="1735348590">
    <w:abstractNumId w:val="18"/>
  </w:num>
  <w:num w:numId="19" w16cid:durableId="154683916">
    <w:abstractNumId w:val="4"/>
  </w:num>
  <w:num w:numId="20" w16cid:durableId="691492916">
    <w:abstractNumId w:val="10"/>
  </w:num>
  <w:num w:numId="21" w16cid:durableId="597443775">
    <w:abstractNumId w:val="7"/>
  </w:num>
  <w:num w:numId="22" w16cid:durableId="307325510">
    <w:abstractNumId w:val="2"/>
  </w:num>
  <w:num w:numId="23" w16cid:durableId="1457986486">
    <w:abstractNumId w:val="15"/>
  </w:num>
  <w:num w:numId="24" w16cid:durableId="17065211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57"/>
    <w:rsid w:val="0002426F"/>
    <w:rsid w:val="0002766B"/>
    <w:rsid w:val="00034C22"/>
    <w:rsid w:val="0005690B"/>
    <w:rsid w:val="00065146"/>
    <w:rsid w:val="00082579"/>
    <w:rsid w:val="000A3D01"/>
    <w:rsid w:val="000B4DE7"/>
    <w:rsid w:val="000B7380"/>
    <w:rsid w:val="000E216F"/>
    <w:rsid w:val="000E518C"/>
    <w:rsid w:val="000F504F"/>
    <w:rsid w:val="001064D4"/>
    <w:rsid w:val="00130A05"/>
    <w:rsid w:val="001A7995"/>
    <w:rsid w:val="001B51C0"/>
    <w:rsid w:val="001C339A"/>
    <w:rsid w:val="00241DDA"/>
    <w:rsid w:val="002553AC"/>
    <w:rsid w:val="002733EF"/>
    <w:rsid w:val="00274028"/>
    <w:rsid w:val="002E2B13"/>
    <w:rsid w:val="00305BF2"/>
    <w:rsid w:val="00363CEE"/>
    <w:rsid w:val="003B4283"/>
    <w:rsid w:val="003C4A92"/>
    <w:rsid w:val="004729D1"/>
    <w:rsid w:val="004B60C6"/>
    <w:rsid w:val="004C348F"/>
    <w:rsid w:val="004E084B"/>
    <w:rsid w:val="0050717D"/>
    <w:rsid w:val="00530EE4"/>
    <w:rsid w:val="005D4B40"/>
    <w:rsid w:val="005D733F"/>
    <w:rsid w:val="006A3DEC"/>
    <w:rsid w:val="006A616E"/>
    <w:rsid w:val="006B4E33"/>
    <w:rsid w:val="006B6AC9"/>
    <w:rsid w:val="006D17C6"/>
    <w:rsid w:val="007317F7"/>
    <w:rsid w:val="0073778F"/>
    <w:rsid w:val="00781F5A"/>
    <w:rsid w:val="007D1DDC"/>
    <w:rsid w:val="00827906"/>
    <w:rsid w:val="008A6BA6"/>
    <w:rsid w:val="008E3B34"/>
    <w:rsid w:val="00921946"/>
    <w:rsid w:val="009577B8"/>
    <w:rsid w:val="009E08C4"/>
    <w:rsid w:val="00A35B9A"/>
    <w:rsid w:val="00AB16A9"/>
    <w:rsid w:val="00AB61AC"/>
    <w:rsid w:val="00B21B5C"/>
    <w:rsid w:val="00B51A57"/>
    <w:rsid w:val="00B704B0"/>
    <w:rsid w:val="00B71471"/>
    <w:rsid w:val="00B765D5"/>
    <w:rsid w:val="00BA68D7"/>
    <w:rsid w:val="00C029C6"/>
    <w:rsid w:val="00C54D2A"/>
    <w:rsid w:val="00CB6F97"/>
    <w:rsid w:val="00CD6507"/>
    <w:rsid w:val="00CF5B21"/>
    <w:rsid w:val="00D46E25"/>
    <w:rsid w:val="00DB12FE"/>
    <w:rsid w:val="00DC5F83"/>
    <w:rsid w:val="00DF1883"/>
    <w:rsid w:val="00DF62F8"/>
    <w:rsid w:val="00E005AD"/>
    <w:rsid w:val="00E34E4E"/>
    <w:rsid w:val="00E35BA5"/>
    <w:rsid w:val="00E970C6"/>
    <w:rsid w:val="00EB6A72"/>
    <w:rsid w:val="00F03A1F"/>
    <w:rsid w:val="00F12087"/>
    <w:rsid w:val="00F12C3F"/>
    <w:rsid w:val="00F279ED"/>
    <w:rsid w:val="00F55915"/>
    <w:rsid w:val="00F81534"/>
    <w:rsid w:val="00F948C1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7C9E"/>
  <w15:docId w15:val="{5C6294ED-1E5D-467A-B51E-8D4E7AAD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51A57"/>
    <w:rPr>
      <w:color w:val="2939B5"/>
      <w:u w:val="single"/>
    </w:rPr>
  </w:style>
  <w:style w:type="paragraph" w:customStyle="1" w:styleId="small2">
    <w:name w:val="small2"/>
    <w:basedOn w:val="Normalny"/>
    <w:rsid w:val="00B51A57"/>
    <w:pPr>
      <w:spacing w:before="100" w:beforeAutospacing="1" w:after="100" w:afterAutospacing="1"/>
      <w:ind w:left="75" w:right="75"/>
    </w:pPr>
    <w:rPr>
      <w:rFonts w:ascii="Verdana" w:hAnsi="Verdana"/>
      <w:sz w:val="20"/>
      <w:szCs w:val="20"/>
    </w:rPr>
  </w:style>
  <w:style w:type="paragraph" w:customStyle="1" w:styleId="small">
    <w:name w:val="small"/>
    <w:basedOn w:val="Normalny"/>
    <w:rsid w:val="00B51A57"/>
    <w:pPr>
      <w:spacing w:before="100" w:beforeAutospacing="1" w:after="100" w:afterAutospacing="1"/>
      <w:ind w:left="75" w:right="75"/>
    </w:pPr>
    <w:rPr>
      <w:rFonts w:ascii="Verdana" w:hAnsi="Verdana"/>
      <w:sz w:val="20"/>
      <w:szCs w:val="20"/>
    </w:rPr>
  </w:style>
  <w:style w:type="character" w:styleId="Pogrubienie">
    <w:name w:val="Strong"/>
    <w:uiPriority w:val="22"/>
    <w:qFormat/>
    <w:rsid w:val="00B51A57"/>
    <w:rPr>
      <w:b/>
      <w:bCs/>
    </w:rPr>
  </w:style>
  <w:style w:type="paragraph" w:styleId="NormalnyWeb">
    <w:name w:val="Normal (Web)"/>
    <w:basedOn w:val="Normalny"/>
    <w:uiPriority w:val="99"/>
    <w:unhideWhenUsed/>
    <w:rsid w:val="00B51A57"/>
    <w:pPr>
      <w:spacing w:before="100" w:beforeAutospacing="1" w:after="100" w:afterAutospacing="1"/>
    </w:pPr>
  </w:style>
  <w:style w:type="paragraph" w:styleId="Akapitzlist">
    <w:name w:val="List Paragraph"/>
    <w:aliases w:val="Paragraf,Akapit z listą1,List Paragraph,Punkt 1.1"/>
    <w:basedOn w:val="Normalny"/>
    <w:link w:val="AkapitzlistZnak"/>
    <w:uiPriority w:val="34"/>
    <w:qFormat/>
    <w:rsid w:val="00B51A57"/>
    <w:pPr>
      <w:ind w:left="708"/>
      <w:jc w:val="both"/>
    </w:pPr>
    <w:rPr>
      <w:szCs w:val="22"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4729D1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nhideWhenUsed/>
    <w:rsid w:val="00D46E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46E2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Paragraf Znak,Akapit z listą1 Znak,List Paragraph Znak,Punkt 1.1 Znak"/>
    <w:link w:val="Akapitzlist"/>
    <w:uiPriority w:val="34"/>
    <w:locked/>
    <w:rsid w:val="00BA68D7"/>
    <w:rPr>
      <w:rFonts w:ascii="Times New Roman" w:eastAsia="Times New Roman" w:hAnsi="Times New Roman" w:cs="Times New Roman"/>
      <w:sz w:val="24"/>
      <w:lang w:val="en-US"/>
    </w:rPr>
  </w:style>
  <w:style w:type="character" w:customStyle="1" w:styleId="Teksttreci2">
    <w:name w:val="Tekst treści (2)_"/>
    <w:basedOn w:val="Domylnaczcionkaakapitu"/>
    <w:link w:val="Teksttreci20"/>
    <w:rsid w:val="00B765D5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765D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B765D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765D5"/>
    <w:pPr>
      <w:widowControl w:val="0"/>
      <w:shd w:val="clear" w:color="auto" w:fill="FFFFFF"/>
      <w:spacing w:after="360" w:line="0" w:lineRule="atLeast"/>
      <w:jc w:val="center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rsid w:val="00B765D5"/>
    <w:pPr>
      <w:widowControl w:val="0"/>
      <w:shd w:val="clear" w:color="auto" w:fill="FFFFFF"/>
      <w:spacing w:before="360" w:after="240" w:line="264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Teksttreci30">
    <w:name w:val="Tekst treści (3)"/>
    <w:basedOn w:val="Normalny"/>
    <w:link w:val="Teksttreci3"/>
    <w:rsid w:val="00B765D5"/>
    <w:pPr>
      <w:widowControl w:val="0"/>
      <w:shd w:val="clear" w:color="auto" w:fill="FFFFFF"/>
      <w:spacing w:before="360" w:after="540" w:line="302" w:lineRule="exact"/>
      <w:jc w:val="both"/>
    </w:pPr>
    <w:rPr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plublin.bip.lubelskie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iod.lawp@lawp.lubel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wp@lawp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54DCA-13AA-45FC-8311-0F5B3B57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1171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Tryka</dc:creator>
  <cp:keywords/>
  <dc:description/>
  <cp:lastModifiedBy>Agnieszka Tryka</cp:lastModifiedBy>
  <cp:revision>3</cp:revision>
  <cp:lastPrinted>2023-05-17T06:54:00Z</cp:lastPrinted>
  <dcterms:created xsi:type="dcterms:W3CDTF">2023-05-16T10:23:00Z</dcterms:created>
  <dcterms:modified xsi:type="dcterms:W3CDTF">2023-05-17T09:50:00Z</dcterms:modified>
</cp:coreProperties>
</file>